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90A1F">
      <w:pPr>
        <w:widowControl/>
        <w:ind w:firstLine="0" w:firstLineChars="0"/>
        <w:jc w:val="left"/>
        <w:rPr>
          <w:rFonts w:hint="eastAsia" w:ascii="黑体" w:hAnsi="黑体" w:eastAsia="黑体" w:cs="黑体"/>
          <w:szCs w:val="32"/>
          <w:lang w:val="en-US" w:eastAsia="zh-CN"/>
        </w:rPr>
      </w:pPr>
      <w:bookmarkStart w:id="0" w:name="_GoBack"/>
      <w:r>
        <w:rPr>
          <w:rFonts w:hint="eastAsia" w:ascii="黑体" w:hAnsi="黑体" w:eastAsia="黑体" w:cs="黑体"/>
          <w:szCs w:val="32"/>
        </w:rPr>
        <w:t>附件</w:t>
      </w:r>
      <w:r>
        <w:rPr>
          <w:rFonts w:hint="eastAsia" w:ascii="黑体" w:hAnsi="黑体" w:eastAsia="黑体" w:cs="黑体"/>
          <w:szCs w:val="32"/>
          <w:lang w:val="en-US" w:eastAsia="zh-CN"/>
        </w:rPr>
        <w:t>5</w:t>
      </w:r>
      <w:r>
        <w:rPr>
          <w:rFonts w:hint="eastAsia" w:ascii="黑体" w:hAnsi="黑体" w:eastAsia="黑体" w:cs="黑体"/>
          <w:szCs w:val="32"/>
        </w:rPr>
        <w:t>-</w:t>
      </w:r>
      <w:r>
        <w:rPr>
          <w:rFonts w:hint="eastAsia" w:ascii="黑体" w:hAnsi="黑体" w:eastAsia="黑体" w:cs="黑体"/>
          <w:szCs w:val="32"/>
          <w:lang w:val="en-US" w:eastAsia="zh-CN"/>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w w:val="90"/>
          <w:sz w:val="56"/>
          <w:szCs w:val="21"/>
        </w:rPr>
        <w:t>石景山区支持</w:t>
      </w:r>
      <w:r>
        <w:rPr>
          <w:rFonts w:hint="eastAsia" w:ascii="方正小标宋_GBK" w:hAnsi="方正小标宋_GBK" w:eastAsia="方正小标宋_GBK" w:cs="方正小标宋_GBK"/>
          <w:w w:val="90"/>
          <w:sz w:val="56"/>
          <w:szCs w:val="21"/>
          <w:lang w:val="en-US" w:eastAsia="zh-CN"/>
        </w:rPr>
        <w:t>市级</w:t>
      </w:r>
      <w:r>
        <w:rPr>
          <w:rFonts w:hint="eastAsia" w:ascii="方正小标宋_GBK" w:hAnsi="方正小标宋_GBK" w:eastAsia="方正小标宋_GBK" w:cs="方正小标宋_GBK"/>
          <w:w w:val="90"/>
          <w:sz w:val="56"/>
          <w:szCs w:val="21"/>
        </w:rPr>
        <w:t>工业互联网应用场景</w:t>
      </w:r>
      <w:r>
        <w:rPr>
          <w:rFonts w:hint="eastAsia" w:ascii="方正小标宋_GBK" w:hAnsi="方正小标宋_GBK" w:eastAsia="方正小标宋_GBK" w:cs="方正小标宋_GBK"/>
          <w:w w:val="90"/>
          <w:sz w:val="56"/>
          <w:szCs w:val="21"/>
          <w:lang w:val="en-US" w:eastAsia="zh-CN"/>
        </w:rPr>
        <w:t>补贴资金</w:t>
      </w:r>
      <w:r>
        <w:rPr>
          <w:rFonts w:hint="eastAsia" w:ascii="方正小标宋_GBK" w:hAnsi="方正小标宋_GBK" w:eastAsia="方正小标宋_GBK" w:cs="方正小标宋_GBK"/>
          <w:w w:val="90"/>
          <w:sz w:val="56"/>
          <w:szCs w:val="21"/>
        </w:rPr>
        <w:t>项目</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bookmarkEnd w:id="0"/>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0"/>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“支持工业互联网应用场景建设”</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C72A091">
      <w:pPr>
        <w:rPr>
          <w:rFonts w:hint="eastAsia"/>
        </w:rPr>
      </w:pPr>
      <w:r>
        <w:rPr>
          <w:rFonts w:hint="eastAsia"/>
        </w:rPr>
        <w:br w:type="page"/>
      </w:r>
    </w:p>
    <w:p w14:paraId="4E2296A6">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b/>
                <w:bCs/>
                <w:sz w:val="24"/>
                <w:szCs w:val="24"/>
                <w:lang w:val="en-US" w:eastAsia="zh-CN"/>
              </w:rPr>
            </w:pPr>
            <w:r>
              <w:rPr>
                <w:rFonts w:hint="eastAsia" w:ascii="宋体" w:hAnsi="宋体" w:cs="Times New Roman"/>
                <w:b w:val="0"/>
                <w:bCs w:val="0"/>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b/>
                <w:bCs/>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5E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30" w:hRule="atLeast"/>
        </w:trPr>
        <w:tc>
          <w:tcPr>
            <w:tcW w:w="2907" w:type="dxa"/>
            <w:vAlign w:val="center"/>
          </w:tcPr>
          <w:p w14:paraId="5F9ADE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w:t>
            </w:r>
            <w:r>
              <w:rPr>
                <w:rFonts w:hint="default" w:ascii="宋体" w:hAnsi="宋体" w:cs="Times New Roman"/>
                <w:sz w:val="24"/>
                <w:szCs w:val="24"/>
                <w:lang w:val="en-US" w:eastAsia="zh-CN"/>
              </w:rPr>
              <w:t>应用场景</w:t>
            </w:r>
            <w:r>
              <w:rPr>
                <w:rFonts w:hint="eastAsia" w:ascii="宋体" w:hAnsi="宋体" w:cs="Times New Roman"/>
                <w:sz w:val="24"/>
                <w:szCs w:val="24"/>
                <w:lang w:val="en-US" w:eastAsia="zh-CN"/>
              </w:rPr>
              <w:t>示范项目类别</w:t>
            </w:r>
          </w:p>
        </w:tc>
        <w:tc>
          <w:tcPr>
            <w:tcW w:w="5615" w:type="dxa"/>
            <w:gridSpan w:val="3"/>
            <w:vAlign w:val="center"/>
          </w:tcPr>
          <w:p w14:paraId="0A72B3F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□5G+工业互联网</w:t>
            </w:r>
          </w:p>
          <w:p w14:paraId="64CE76DE">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□AI+工业互联网</w:t>
            </w:r>
          </w:p>
          <w:p w14:paraId="3CE5413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□AR/VR+工业互联网</w:t>
            </w:r>
          </w:p>
          <w:p w14:paraId="5010713B">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仿宋_GB2312" w:hAnsi="仿宋_GB2312" w:eastAsia="仿宋_GB2312" w:cs="仿宋_GB2312"/>
                <w:bCs/>
                <w:sz w:val="24"/>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p w14:paraId="319773D8">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获得市级专项支持资金金额（万元）</w:t>
            </w:r>
          </w:p>
        </w:tc>
        <w:tc>
          <w:tcPr>
            <w:tcW w:w="5615"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2EB9E5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5"/>
              <w:rPr>
                <w:rFonts w:hint="eastAsia" w:ascii="宋体" w:hAnsi="宋体" w:cs="Times New Roman"/>
                <w:sz w:val="24"/>
                <w:szCs w:val="24"/>
                <w:lang w:val="en-US" w:eastAsia="zh-CN"/>
              </w:rPr>
            </w:pPr>
          </w:p>
          <w:p w14:paraId="014B1BB8">
            <w:pPr>
              <w:pStyle w:val="6"/>
              <w:rPr>
                <w:rFonts w:hint="default"/>
                <w:lang w:val="en-US" w:eastAsia="zh-CN"/>
              </w:rPr>
            </w:pPr>
          </w:p>
        </w:tc>
      </w:tr>
    </w:tbl>
    <w:p w14:paraId="07399678">
      <w:pPr>
        <w:rPr>
          <w:rFonts w:hint="eastAsia" w:ascii="黑体" w:hAnsi="黑体" w:eastAsia="黑体" w:cs="黑体"/>
          <w:b w:val="0"/>
        </w:rPr>
      </w:pPr>
      <w:r>
        <w:rPr>
          <w:rFonts w:hint="eastAsia" w:ascii="黑体" w:hAnsi="黑体" w:eastAsia="黑体" w:cs="黑体"/>
          <w:b w:val="0"/>
        </w:rPr>
        <w:br w:type="page"/>
      </w:r>
    </w:p>
    <w:p w14:paraId="481022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B3B67"/>
    <w:rsid w:val="305B3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2025-10-10T10:30:00Z</dcterms:created>
  <dc:creator>西贝老汉</dc:creator>
  <cp:lastModifiedBy>西贝老汉</cp:lastModifiedBy>
  <dcterms:modified xsi:type="dcterms:W3CDTF">2025-10-10T10:33:32Z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C53275EA79BA4F2DA935BDD0645794BA_11</vt:lpwstr>
  </property>
  <property fmtid="{D5CDD505-2E9C-101B-9397-08002B2CF9AE}" pid="4" name="KSOTemplateDocerSaveRecord">
    <vt:lpwstr>eyJoZGlkIjoiOTNmY2EyZDU4NDBiOTU2MGY4NjVjY2NjYWUwOWRlMzgiLCJ1c2VySWQiOiIzNTQzNDA1MjMifQ==</vt:lpwstr>
  </property>
</Properties>
</file>